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C1" w:rsidRDefault="00731037" w:rsidP="008A23C1">
      <w:p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="Bookman Old Style" w:hAnsi="Bookman Old Style"/>
          <w:noProof/>
          <w:lang w:val="en-US" w:eastAsia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5945505</wp:posOffset>
            </wp:positionH>
            <wp:positionV relativeFrom="paragraph">
              <wp:posOffset>-121920</wp:posOffset>
            </wp:positionV>
            <wp:extent cx="1047750" cy="876300"/>
            <wp:effectExtent l="19050" t="0" r="0" b="0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4A3D" w:rsidRPr="005C4A3D"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17.85pt;margin-top:-21.25pt;width:97.65pt;height:91.3pt;z-index:251662336;mso-position-horizontal-relative:text;mso-position-vertical-relative:text;mso-width-relative:margin;mso-height-relative:margin" stroked="f">
            <v:textbox>
              <w:txbxContent>
                <w:p w:rsidR="00731037" w:rsidRPr="00731037" w:rsidRDefault="00731037" w:rsidP="00731037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973455" cy="1058545"/>
                        <wp:effectExtent l="19050" t="0" r="0" b="0"/>
                        <wp:docPr id="6" name="Image 5" descr="fa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f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3455" cy="1058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A23C1">
        <w:rPr>
          <w:rFonts w:ascii="Bookman Old Style" w:hAnsi="Bookman Old Style"/>
        </w:rPr>
        <w:t xml:space="preserve">                             </w:t>
      </w:r>
      <w:r>
        <w:rPr>
          <w:rFonts w:ascii="Bookman Old Style" w:hAnsi="Bookman Old Style"/>
        </w:rPr>
        <w:t xml:space="preserve">  </w:t>
      </w:r>
      <w:r w:rsidRPr="00731037">
        <w:rPr>
          <w:rFonts w:asciiTheme="majorBidi" w:hAnsiTheme="majorBidi" w:cstheme="majorBidi"/>
          <w:b/>
          <w:bCs/>
          <w:sz w:val="26"/>
          <w:szCs w:val="26"/>
        </w:rPr>
        <w:t>FEDERATION ALGERIENNE DE FOOTBALL</w:t>
      </w:r>
    </w:p>
    <w:p w:rsidR="00731037" w:rsidRPr="00731037" w:rsidRDefault="008A23C1" w:rsidP="008A23C1">
      <w:p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</w:t>
      </w:r>
      <w:r w:rsidR="00731037">
        <w:rPr>
          <w:rFonts w:asciiTheme="majorBidi" w:eastAsia="Calibri" w:hAnsiTheme="majorBidi" w:cstheme="majorBidi"/>
          <w:b/>
          <w:bCs/>
          <w:sz w:val="26"/>
          <w:szCs w:val="26"/>
          <w:lang w:eastAsia="en-US"/>
        </w:rPr>
        <w:t xml:space="preserve"> </w:t>
      </w:r>
      <w:r w:rsidR="00731037" w:rsidRPr="00731037">
        <w:rPr>
          <w:rFonts w:asciiTheme="majorBidi" w:eastAsia="Calibri" w:hAnsiTheme="majorBidi" w:cstheme="majorBidi"/>
          <w:b/>
          <w:bCs/>
          <w:sz w:val="26"/>
          <w:szCs w:val="26"/>
          <w:lang w:eastAsia="en-US"/>
        </w:rPr>
        <w:t>LIGUE REGIONALE DE FOOTBALL D’ALGER</w:t>
      </w:r>
    </w:p>
    <w:p w:rsidR="00731037" w:rsidRPr="00731037" w:rsidRDefault="008A23C1" w:rsidP="008A23C1">
      <w:pPr>
        <w:pStyle w:val="En-tte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eastAsia="Calibri" w:hAnsiTheme="majorBidi" w:cstheme="majorBidi"/>
          <w:b/>
          <w:bCs/>
          <w:sz w:val="26"/>
          <w:szCs w:val="26"/>
          <w:lang w:eastAsia="en-US"/>
        </w:rPr>
        <w:t xml:space="preserve">                         </w:t>
      </w:r>
      <w:r w:rsidR="00731037" w:rsidRPr="00731037">
        <w:rPr>
          <w:rFonts w:asciiTheme="majorBidi" w:eastAsia="Calibri" w:hAnsiTheme="majorBidi" w:cstheme="majorBidi"/>
          <w:b/>
          <w:bCs/>
          <w:sz w:val="26"/>
          <w:szCs w:val="26"/>
          <w:lang w:eastAsia="en-US"/>
        </w:rPr>
        <w:t>LIGUE DE FOOTBALL DE LA WILAYA DE BOUMERDES</w:t>
      </w:r>
    </w:p>
    <w:p w:rsidR="00555052" w:rsidRDefault="008933C4">
      <w:pPr>
        <w:tabs>
          <w:tab w:val="center" w:pos="5386"/>
          <w:tab w:val="right" w:pos="107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555052" w:rsidRDefault="00555052">
      <w:pPr>
        <w:jc w:val="center"/>
        <w:rPr>
          <w:rFonts w:ascii="Bookman Old Style" w:hAnsi="Bookman Old Style"/>
        </w:rPr>
      </w:pPr>
    </w:p>
    <w:p w:rsidR="00555052" w:rsidRDefault="00555052">
      <w:pPr>
        <w:rPr>
          <w:rFonts w:ascii="Bookman Old Style" w:hAnsi="Bookman Old Style"/>
        </w:rPr>
      </w:pPr>
    </w:p>
    <w:p w:rsidR="00555052" w:rsidRPr="00731037" w:rsidRDefault="005C4A3D">
      <w:pPr>
        <w:rPr>
          <w:rFonts w:ascii="Bookman Old Style" w:hAnsi="Bookman Old Style"/>
        </w:rPr>
      </w:pPr>
      <w:r w:rsidRPr="005C4A3D">
        <w:rPr>
          <w:rFonts w:ascii="Bookman Old Style" w:hAnsi="Bookman Old Style"/>
          <w:noProof/>
        </w:rPr>
        <w:pict>
          <v:roundrect id="1029" o:spid="_x0000_s1031" alt="PHOTO" style="position:absolute;margin-left:445.65pt;margin-top:11.3pt;width:109.85pt;height:114.9pt;z-index:3;visibility:visible;mso-wrap-distance-left:0;mso-wrap-distance-right:0" arcsize="10923f">
            <v:textbox style="mso-next-textbox:#1029">
              <w:txbxContent>
                <w:p w:rsidR="00731037" w:rsidRDefault="00731037">
                  <w:pPr>
                    <w:jc w:val="center"/>
                    <w:rPr>
                      <w:noProof/>
                      <w:lang w:val="en-US" w:eastAsia="en-US"/>
                    </w:rPr>
                  </w:pPr>
                </w:p>
                <w:p w:rsidR="00731037" w:rsidRDefault="00731037">
                  <w:pPr>
                    <w:jc w:val="center"/>
                    <w:rPr>
                      <w:noProof/>
                      <w:lang w:val="en-US" w:eastAsia="en-US"/>
                    </w:rPr>
                  </w:pPr>
                </w:p>
                <w:p w:rsidR="00731037" w:rsidRPr="00731037" w:rsidRDefault="00731037">
                  <w:pPr>
                    <w:jc w:val="center"/>
                    <w:rPr>
                      <w:b/>
                      <w:bCs/>
                      <w:noProof/>
                      <w:sz w:val="32"/>
                      <w:szCs w:val="32"/>
                      <w:lang w:val="en-US" w:eastAsia="en-US"/>
                    </w:rPr>
                  </w:pPr>
                  <w:r w:rsidRPr="00731037">
                    <w:rPr>
                      <w:b/>
                      <w:bCs/>
                      <w:noProof/>
                      <w:sz w:val="32"/>
                      <w:szCs w:val="32"/>
                      <w:lang w:val="en-US" w:eastAsia="en-US"/>
                    </w:rPr>
                    <w:t xml:space="preserve">Photo </w:t>
                  </w:r>
                </w:p>
                <w:p w:rsidR="00555052" w:rsidRPr="00731037" w:rsidRDefault="00731037" w:rsidP="00731037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noProof/>
                      <w:sz w:val="32"/>
                      <w:szCs w:val="32"/>
                      <w:lang w:val="en-US" w:eastAsia="en-US"/>
                    </w:rPr>
                    <w:t>récen</w:t>
                  </w:r>
                  <w:r w:rsidRPr="00731037">
                    <w:rPr>
                      <w:b/>
                      <w:bCs/>
                      <w:noProof/>
                      <w:sz w:val="32"/>
                      <w:szCs w:val="32"/>
                      <w:lang w:val="en-US" w:eastAsia="en-US"/>
                    </w:rPr>
                    <w:t xml:space="preserve">te </w:t>
                  </w:r>
                </w:p>
              </w:txbxContent>
            </v:textbox>
          </v:roundrect>
        </w:pict>
      </w:r>
    </w:p>
    <w:p w:rsidR="008A23C1" w:rsidRDefault="00731037" w:rsidP="008A23C1">
      <w:pPr>
        <w:jc w:val="center"/>
        <w:rPr>
          <w:rFonts w:asciiTheme="majorBidi" w:hAnsiTheme="majorBidi" w:cstheme="majorBidi"/>
          <w:b/>
          <w:color w:val="FF0000"/>
          <w:sz w:val="44"/>
          <w:szCs w:val="44"/>
        </w:rPr>
      </w:pPr>
      <w:r w:rsidRPr="008A23C1">
        <w:rPr>
          <w:rFonts w:asciiTheme="majorBidi" w:hAnsiTheme="majorBidi" w:cstheme="majorBidi"/>
          <w:b/>
          <w:color w:val="FF0000"/>
          <w:sz w:val="44"/>
          <w:szCs w:val="44"/>
        </w:rPr>
        <w:t>FICHE D’ENGAGEMENT</w:t>
      </w:r>
    </w:p>
    <w:p w:rsidR="00731037" w:rsidRPr="008A23C1" w:rsidRDefault="00731037" w:rsidP="008A23C1">
      <w:pPr>
        <w:jc w:val="center"/>
        <w:rPr>
          <w:rFonts w:asciiTheme="majorBidi" w:hAnsiTheme="majorBidi" w:cstheme="majorBidi"/>
          <w:b/>
          <w:color w:val="FF0000"/>
          <w:sz w:val="44"/>
          <w:szCs w:val="44"/>
        </w:rPr>
      </w:pPr>
      <w:r w:rsidRPr="008A23C1">
        <w:rPr>
          <w:rFonts w:asciiTheme="majorBidi" w:hAnsiTheme="majorBidi" w:cstheme="majorBidi"/>
          <w:b/>
          <w:color w:val="FF0000"/>
          <w:sz w:val="44"/>
          <w:szCs w:val="44"/>
        </w:rPr>
        <w:t>ARBITRE : 2023 / 2024</w:t>
      </w:r>
    </w:p>
    <w:p w:rsidR="00555052" w:rsidRDefault="00555052">
      <w:pPr>
        <w:spacing w:line="276" w:lineRule="auto"/>
        <w:rPr>
          <w:rFonts w:asciiTheme="majorHAnsi" w:hAnsiTheme="majorHAnsi"/>
          <w:b/>
        </w:rPr>
      </w:pPr>
    </w:p>
    <w:p w:rsidR="00555052" w:rsidRDefault="00555052">
      <w:pPr>
        <w:spacing w:line="276" w:lineRule="auto"/>
        <w:rPr>
          <w:rFonts w:asciiTheme="majorBidi" w:hAnsiTheme="majorBidi" w:cstheme="majorBidi"/>
          <w:b/>
        </w:rPr>
      </w:pPr>
    </w:p>
    <w:p w:rsidR="00555052" w:rsidRDefault="00555052">
      <w:pPr>
        <w:spacing w:line="276" w:lineRule="auto"/>
        <w:rPr>
          <w:rFonts w:asciiTheme="majorBidi" w:hAnsiTheme="majorBidi" w:cstheme="majorBidi"/>
          <w:b/>
        </w:rPr>
      </w:pPr>
    </w:p>
    <w:p w:rsidR="00731037" w:rsidRDefault="00731037">
      <w:pPr>
        <w:spacing w:line="276" w:lineRule="auto"/>
        <w:rPr>
          <w:rFonts w:asciiTheme="majorBidi" w:hAnsiTheme="majorBidi" w:cstheme="majorBidi"/>
          <w:b/>
        </w:rPr>
      </w:pPr>
    </w:p>
    <w:p w:rsidR="00731037" w:rsidRPr="008A23C1" w:rsidRDefault="008933C4" w:rsidP="00731037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  <w:r w:rsidRPr="008A23C1">
        <w:rPr>
          <w:rFonts w:asciiTheme="majorBidi" w:hAnsiTheme="majorBidi" w:cstheme="majorBidi"/>
          <w:b/>
          <w:sz w:val="28"/>
          <w:szCs w:val="28"/>
        </w:rPr>
        <w:t xml:space="preserve">Nom (en majuscule) : 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…………………………………………………………</w:t>
      </w:r>
    </w:p>
    <w:p w:rsidR="00555052" w:rsidRPr="008A23C1" w:rsidRDefault="008933C4" w:rsidP="00731037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  <w:r w:rsidRPr="008A23C1">
        <w:rPr>
          <w:rFonts w:asciiTheme="majorBidi" w:hAnsiTheme="majorBidi" w:cstheme="majorBidi"/>
          <w:b/>
          <w:sz w:val="28"/>
          <w:szCs w:val="28"/>
        </w:rPr>
        <w:t>Prénom :</w:t>
      </w:r>
      <w:r w:rsidRPr="008A23C1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……………………………………………………………………..</w:t>
      </w:r>
    </w:p>
    <w:p w:rsidR="00555052" w:rsidRPr="008A23C1" w:rsidRDefault="008933C4" w:rsidP="008A23C1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  <w:r w:rsidRPr="008A23C1">
        <w:rPr>
          <w:rFonts w:asciiTheme="majorBidi" w:hAnsiTheme="majorBidi" w:cstheme="majorBidi"/>
          <w:b/>
          <w:sz w:val="28"/>
          <w:szCs w:val="28"/>
        </w:rPr>
        <w:t>Date &amp; lieu de naissance </w:t>
      </w:r>
      <w:r w:rsidRPr="008A23C1">
        <w:rPr>
          <w:rFonts w:asciiTheme="majorBidi" w:hAnsiTheme="majorBidi" w:cstheme="majorBidi"/>
          <w:b/>
          <w:sz w:val="20"/>
          <w:szCs w:val="20"/>
        </w:rPr>
        <w:t>: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………………………………….</w:t>
      </w:r>
      <w:r w:rsidR="00731037" w:rsidRPr="008A23C1">
        <w:rPr>
          <w:rStyle w:val="Textedelespacerserv"/>
          <w:bCs/>
          <w:sz w:val="20"/>
          <w:szCs w:val="20"/>
        </w:rPr>
        <w:t xml:space="preserve"> </w:t>
      </w:r>
      <w:r w:rsidRPr="008A23C1">
        <w:rPr>
          <w:rStyle w:val="Textedelespacerserv"/>
          <w:sz w:val="20"/>
          <w:szCs w:val="20"/>
        </w:rPr>
        <w:t>.</w:t>
      </w:r>
      <w:r w:rsidR="008A23C1">
        <w:rPr>
          <w:rStyle w:val="Textedelespacerserv"/>
          <w:sz w:val="20"/>
          <w:szCs w:val="20"/>
        </w:rPr>
        <w:t xml:space="preserve">     </w:t>
      </w:r>
      <w:r w:rsidRPr="008A23C1">
        <w:rPr>
          <w:rFonts w:asciiTheme="majorBidi" w:hAnsiTheme="majorBidi" w:cstheme="majorBidi" w:hint="cs"/>
          <w:b/>
          <w:sz w:val="28"/>
          <w:szCs w:val="28"/>
          <w:rtl/>
          <w:lang w:bidi="ar-DZ"/>
        </w:rPr>
        <w:t>‏</w:t>
      </w:r>
      <w:r w:rsidRPr="008A23C1">
        <w:rPr>
          <w:rFonts w:asciiTheme="majorBidi" w:hAnsiTheme="majorBidi" w:cstheme="majorBidi"/>
          <w:b/>
          <w:sz w:val="28"/>
          <w:szCs w:val="28"/>
        </w:rPr>
        <w:t>À: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……………………………</w:t>
      </w:r>
      <w:r w:rsidRPr="008A23C1">
        <w:rPr>
          <w:rStyle w:val="Textedelespacerserv"/>
          <w:rFonts w:asciiTheme="majorBidi" w:hAnsiTheme="majorBidi" w:cstheme="majorBidi"/>
          <w:bCs/>
          <w:i/>
          <w:iCs/>
          <w:color w:val="7F7F7F"/>
          <w:sz w:val="28"/>
          <w:szCs w:val="28"/>
        </w:rPr>
        <w:t>.</w:t>
      </w:r>
    </w:p>
    <w:p w:rsidR="00731037" w:rsidRPr="008A23C1" w:rsidRDefault="008933C4" w:rsidP="00731037">
      <w:pPr>
        <w:spacing w:line="276" w:lineRule="auto"/>
        <w:rPr>
          <w:rFonts w:asciiTheme="majorBidi" w:hAnsiTheme="majorBidi" w:cstheme="majorBidi"/>
          <w:b/>
          <w:sz w:val="20"/>
          <w:szCs w:val="20"/>
        </w:rPr>
      </w:pPr>
      <w:r w:rsidRPr="008A23C1">
        <w:rPr>
          <w:rFonts w:asciiTheme="majorBidi" w:hAnsiTheme="majorBidi" w:cstheme="majorBidi"/>
          <w:b/>
          <w:sz w:val="28"/>
          <w:szCs w:val="28"/>
        </w:rPr>
        <w:t xml:space="preserve">Situation familiale : 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…………………………………………………………</w:t>
      </w:r>
    </w:p>
    <w:p w:rsidR="00555052" w:rsidRPr="008A23C1" w:rsidRDefault="008933C4" w:rsidP="00731037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  <w:r w:rsidRPr="008A23C1">
        <w:rPr>
          <w:rFonts w:asciiTheme="majorBidi" w:hAnsiTheme="majorBidi" w:cstheme="majorBidi"/>
          <w:b/>
          <w:sz w:val="28"/>
          <w:szCs w:val="28"/>
        </w:rPr>
        <w:t>Niveau d’instruction :</w:t>
      </w:r>
      <w:r w:rsidRPr="008A23C1">
        <w:rPr>
          <w:rStyle w:val="Textedelespacerserv"/>
          <w:rFonts w:asciiTheme="majorBidi" w:hAnsiTheme="majorBidi" w:cstheme="majorBidi"/>
          <w:i/>
          <w:iCs/>
          <w:color w:val="auto"/>
          <w:sz w:val="28"/>
          <w:szCs w:val="28"/>
        </w:rPr>
        <w:t>.</w:t>
      </w:r>
      <w:r w:rsidR="008A23C1" w:rsidRPr="008A23C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…………………………………………………………</w:t>
      </w:r>
    </w:p>
    <w:p w:rsidR="00555052" w:rsidRPr="008A23C1" w:rsidRDefault="008933C4" w:rsidP="00731037">
      <w:pPr>
        <w:spacing w:line="276" w:lineRule="auto"/>
        <w:rPr>
          <w:rFonts w:asciiTheme="majorBidi" w:hAnsiTheme="majorBidi" w:cstheme="majorBidi"/>
          <w:b/>
          <w:sz w:val="20"/>
          <w:szCs w:val="20"/>
        </w:rPr>
      </w:pPr>
      <w:r w:rsidRPr="008A23C1">
        <w:rPr>
          <w:rFonts w:asciiTheme="majorBidi" w:hAnsiTheme="majorBidi" w:cstheme="majorBidi"/>
          <w:b/>
          <w:sz w:val="28"/>
          <w:szCs w:val="28"/>
        </w:rPr>
        <w:t>Adresse :</w:t>
      </w:r>
      <w:r w:rsidRPr="008A23C1">
        <w:rPr>
          <w:rStyle w:val="Textedelespacerserv"/>
          <w:rFonts w:asciiTheme="majorBidi" w:hAnsiTheme="majorBidi" w:cstheme="majorBidi"/>
          <w:i/>
          <w:iCs/>
          <w:sz w:val="28"/>
          <w:szCs w:val="28"/>
        </w:rPr>
        <w:t>.</w:t>
      </w:r>
      <w:r w:rsidR="008A23C1" w:rsidRPr="008A23C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…………………………………………………………</w:t>
      </w:r>
    </w:p>
    <w:p w:rsidR="00555052" w:rsidRPr="008A23C1" w:rsidRDefault="008933C4" w:rsidP="00731037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  <w:r w:rsidRPr="008A23C1">
        <w:rPr>
          <w:rFonts w:asciiTheme="majorBidi" w:hAnsiTheme="majorBidi" w:cstheme="majorBidi"/>
          <w:b/>
          <w:sz w:val="28"/>
          <w:szCs w:val="28"/>
        </w:rPr>
        <w:t>Fonction :</w:t>
      </w:r>
      <w:r w:rsidRPr="008A23C1">
        <w:rPr>
          <w:rStyle w:val="Textedelespacerserv"/>
          <w:rFonts w:asciiTheme="majorBidi" w:hAnsiTheme="majorBidi" w:cstheme="majorBidi"/>
          <w:i/>
          <w:iCs/>
          <w:sz w:val="28"/>
          <w:szCs w:val="28"/>
        </w:rPr>
        <w:t>.</w:t>
      </w:r>
      <w:r w:rsidR="008A23C1" w:rsidRPr="008A23C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…………………………………………………………</w:t>
      </w:r>
    </w:p>
    <w:p w:rsidR="00555052" w:rsidRPr="008A23C1" w:rsidRDefault="008933C4" w:rsidP="008A23C1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  <w:r w:rsidRPr="008A23C1">
        <w:rPr>
          <w:rFonts w:asciiTheme="majorBidi" w:hAnsiTheme="majorBidi" w:cstheme="majorBidi"/>
          <w:b/>
          <w:sz w:val="28"/>
          <w:szCs w:val="28"/>
        </w:rPr>
        <w:t>Téléphone :</w:t>
      </w:r>
      <w:r w:rsidRPr="008A23C1">
        <w:rPr>
          <w:rStyle w:val="Textedelespacerserv"/>
          <w:rFonts w:asciiTheme="majorBidi" w:hAnsiTheme="majorBidi" w:cstheme="majorBidi"/>
          <w:i/>
          <w:iCs/>
          <w:sz w:val="28"/>
          <w:szCs w:val="28"/>
        </w:rPr>
        <w:t>.</w:t>
      </w:r>
      <w:r w:rsidR="008A23C1" w:rsidRPr="008A23C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………………………………</w:t>
      </w:r>
      <w:r w:rsidR="008A23C1" w:rsidRPr="008A23C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8A23C1">
        <w:rPr>
          <w:rFonts w:asciiTheme="majorBidi" w:hAnsiTheme="majorBidi" w:cstheme="majorBidi"/>
          <w:b/>
          <w:sz w:val="28"/>
          <w:szCs w:val="28"/>
        </w:rPr>
        <w:t>E-mail :</w:t>
      </w:r>
      <w:r w:rsidR="008A23C1" w:rsidRPr="008A23C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…………………………………………</w:t>
      </w:r>
      <w:r w:rsidRPr="008A23C1">
        <w:rPr>
          <w:rStyle w:val="Textedelespacerserv"/>
          <w:rFonts w:asciiTheme="majorBidi" w:hAnsiTheme="majorBidi" w:cstheme="majorBidi"/>
          <w:i/>
          <w:iCs/>
          <w:sz w:val="20"/>
          <w:szCs w:val="20"/>
        </w:rPr>
        <w:t>.</w:t>
      </w:r>
    </w:p>
    <w:p w:rsidR="00555052" w:rsidRPr="008A23C1" w:rsidRDefault="008933C4" w:rsidP="008A23C1">
      <w:pPr>
        <w:rPr>
          <w:rFonts w:asciiTheme="majorBidi" w:hAnsiTheme="majorBidi" w:cstheme="majorBidi"/>
          <w:b/>
          <w:sz w:val="28"/>
          <w:szCs w:val="28"/>
        </w:rPr>
      </w:pPr>
      <w:r w:rsidRPr="008A23C1">
        <w:rPr>
          <w:rFonts w:asciiTheme="majorBidi" w:hAnsiTheme="majorBidi" w:cstheme="majorBidi"/>
          <w:b/>
          <w:sz w:val="28"/>
          <w:szCs w:val="28"/>
        </w:rPr>
        <w:t>Taille :</w:t>
      </w:r>
      <w:r w:rsidR="00731037" w:rsidRPr="008A23C1">
        <w:rPr>
          <w:rStyle w:val="Textedelespacerserv"/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…………………………………</w:t>
      </w:r>
      <w:r w:rsidR="00731037" w:rsidRPr="008A23C1">
        <w:rPr>
          <w:rStyle w:val="Textedelespacerserv"/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8A23C1">
        <w:rPr>
          <w:rStyle w:val="Textedelespacerserv"/>
          <w:rFonts w:asciiTheme="majorBidi" w:hAnsiTheme="majorBidi" w:cstheme="majorBidi"/>
          <w:i/>
          <w:iCs/>
          <w:sz w:val="28"/>
          <w:szCs w:val="28"/>
        </w:rPr>
        <w:t>.</w:t>
      </w:r>
      <w:r w:rsidRPr="008A23C1">
        <w:rPr>
          <w:rFonts w:asciiTheme="majorBidi" w:hAnsiTheme="majorBidi" w:cstheme="majorBidi"/>
          <w:b/>
          <w:sz w:val="28"/>
          <w:szCs w:val="28"/>
        </w:rPr>
        <w:t>Pointure :</w:t>
      </w:r>
      <w:r w:rsidR="00731037" w:rsidRPr="008A23C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8A23C1">
        <w:rPr>
          <w:rFonts w:asciiTheme="majorBidi" w:hAnsiTheme="majorBidi" w:cstheme="majorBidi"/>
          <w:b/>
          <w:sz w:val="28"/>
          <w:szCs w:val="28"/>
        </w:rPr>
        <w:tab/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………………………</w:t>
      </w:r>
    </w:p>
    <w:p w:rsidR="00555052" w:rsidRPr="008A23C1" w:rsidRDefault="008933C4" w:rsidP="00731037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  <w:r w:rsidRPr="008A23C1">
        <w:rPr>
          <w:rFonts w:asciiTheme="majorBidi" w:hAnsiTheme="majorBidi" w:cstheme="majorBidi"/>
          <w:b/>
          <w:sz w:val="28"/>
          <w:szCs w:val="28"/>
        </w:rPr>
        <w:t>Numéro du</w:t>
      </w:r>
      <w:r w:rsidR="00731037" w:rsidRPr="008A23C1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8A23C1">
        <w:rPr>
          <w:rFonts w:asciiTheme="majorBidi" w:hAnsiTheme="majorBidi" w:cstheme="majorBidi"/>
          <w:b/>
          <w:sz w:val="28"/>
          <w:szCs w:val="28"/>
        </w:rPr>
        <w:t xml:space="preserve">RIP : 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………………………</w:t>
      </w:r>
      <w:r w:rsidR="008A23C1" w:rsidRPr="008A23C1">
        <w:rPr>
          <w:rFonts w:asciiTheme="majorBidi" w:hAnsiTheme="majorBidi" w:cstheme="majorBidi"/>
          <w:b/>
          <w:sz w:val="20"/>
          <w:szCs w:val="20"/>
        </w:rPr>
        <w:t>……………………………</w:t>
      </w:r>
    </w:p>
    <w:p w:rsidR="008A23C1" w:rsidRDefault="008933C4" w:rsidP="008A23C1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  <w:r w:rsidRPr="008A23C1">
        <w:rPr>
          <w:rFonts w:asciiTheme="majorBidi" w:hAnsiTheme="majorBidi" w:cstheme="majorBidi"/>
          <w:b/>
          <w:sz w:val="28"/>
          <w:szCs w:val="28"/>
        </w:rPr>
        <w:t>Personne à contacter en cas de nécessité :</w:t>
      </w:r>
      <w:r w:rsidRPr="008A23C1">
        <w:rPr>
          <w:rStyle w:val="Textedelespacerserv"/>
          <w:rFonts w:asciiTheme="majorBidi" w:hAnsiTheme="majorBidi" w:cstheme="majorBidi"/>
          <w:i/>
          <w:iCs/>
          <w:sz w:val="28"/>
          <w:szCs w:val="28"/>
        </w:rPr>
        <w:t>.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</w:t>
      </w:r>
      <w:r w:rsidR="008A23C1">
        <w:rPr>
          <w:rFonts w:asciiTheme="majorBidi" w:hAnsiTheme="majorBidi" w:cstheme="majorBidi"/>
          <w:bCs/>
          <w:sz w:val="20"/>
          <w:szCs w:val="20"/>
        </w:rPr>
        <w:t>…………….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</w:t>
      </w:r>
      <w:r w:rsidR="008A23C1">
        <w:rPr>
          <w:rFonts w:asciiTheme="majorBidi" w:hAnsiTheme="majorBidi" w:cstheme="majorBidi"/>
          <w:b/>
          <w:sz w:val="28"/>
          <w:szCs w:val="28"/>
        </w:rPr>
        <w:t xml:space="preserve">   N° Tel: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...................................</w:t>
      </w:r>
    </w:p>
    <w:p w:rsidR="00555052" w:rsidRDefault="008933C4" w:rsidP="008A23C1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  <w:r w:rsidRPr="008A23C1">
        <w:rPr>
          <w:rFonts w:asciiTheme="majorBidi" w:hAnsiTheme="majorBidi" w:cstheme="majorBidi"/>
          <w:b/>
          <w:sz w:val="28"/>
          <w:szCs w:val="28"/>
        </w:rPr>
        <w:t>Année d’entrée à l’Arbitrage :</w:t>
      </w:r>
      <w:r w:rsidR="008A23C1" w:rsidRPr="008A23C1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………………………</w:t>
      </w:r>
    </w:p>
    <w:p w:rsidR="008A23C1" w:rsidRPr="008A23C1" w:rsidRDefault="008A23C1" w:rsidP="008A23C1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Grade :</w:t>
      </w:r>
      <w:r w:rsidRPr="008A23C1">
        <w:rPr>
          <w:rFonts w:asciiTheme="majorBidi" w:hAnsiTheme="majorBidi" w:cstheme="majorBidi"/>
          <w:bCs/>
          <w:sz w:val="20"/>
          <w:szCs w:val="20"/>
        </w:rPr>
        <w:t>…………………………………….</w:t>
      </w:r>
    </w:p>
    <w:p w:rsidR="00555052" w:rsidRPr="008A23C1" w:rsidRDefault="008933C4" w:rsidP="008A23C1">
      <w:pPr>
        <w:spacing w:line="276" w:lineRule="auto"/>
        <w:rPr>
          <w:rFonts w:asciiTheme="majorBidi" w:hAnsiTheme="majorBidi" w:cstheme="majorBidi"/>
          <w:b/>
          <w:sz w:val="20"/>
          <w:szCs w:val="20"/>
        </w:rPr>
      </w:pPr>
      <w:r w:rsidRPr="008A23C1">
        <w:rPr>
          <w:rFonts w:asciiTheme="majorBidi" w:hAnsiTheme="majorBidi" w:cstheme="majorBidi"/>
          <w:b/>
          <w:sz w:val="28"/>
          <w:szCs w:val="28"/>
        </w:rPr>
        <w:t xml:space="preserve">Club (s) à éviter : 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…………………</w:t>
      </w:r>
      <w:r w:rsidR="008A23C1">
        <w:rPr>
          <w:rFonts w:asciiTheme="majorBidi" w:hAnsiTheme="majorBidi" w:cstheme="majorBidi"/>
          <w:bCs/>
          <w:sz w:val="20"/>
          <w:szCs w:val="20"/>
        </w:rPr>
        <w:t>……………………………………………………………………………..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</w:t>
      </w:r>
    </w:p>
    <w:p w:rsidR="00555052" w:rsidRDefault="008933C4" w:rsidP="00731037">
      <w:pPr>
        <w:spacing w:line="276" w:lineRule="auto"/>
        <w:rPr>
          <w:rFonts w:asciiTheme="majorBidi" w:hAnsiTheme="majorBidi" w:cstheme="majorBidi"/>
          <w:b/>
          <w:sz w:val="20"/>
          <w:szCs w:val="20"/>
        </w:rPr>
      </w:pPr>
      <w:r w:rsidRPr="008A23C1">
        <w:rPr>
          <w:b/>
          <w:bCs/>
          <w:sz w:val="28"/>
          <w:szCs w:val="28"/>
        </w:rPr>
        <w:t xml:space="preserve">Disponibilité jour de la semaine   : 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………………</w:t>
      </w:r>
      <w:r w:rsidR="008A23C1">
        <w:rPr>
          <w:rFonts w:asciiTheme="majorBidi" w:hAnsiTheme="majorBidi" w:cstheme="majorBidi"/>
          <w:bCs/>
          <w:sz w:val="20"/>
          <w:szCs w:val="20"/>
        </w:rPr>
        <w:t>………………………………………………..</w:t>
      </w:r>
      <w:r w:rsidR="008A23C1" w:rsidRPr="008A23C1">
        <w:rPr>
          <w:rFonts w:asciiTheme="majorBidi" w:hAnsiTheme="majorBidi" w:cstheme="majorBidi"/>
          <w:bCs/>
          <w:sz w:val="20"/>
          <w:szCs w:val="20"/>
        </w:rPr>
        <w:t>………</w:t>
      </w:r>
    </w:p>
    <w:p w:rsidR="008A23C1" w:rsidRPr="008A23C1" w:rsidRDefault="008A23C1" w:rsidP="00731037">
      <w:pPr>
        <w:spacing w:line="276" w:lineRule="auto"/>
        <w:rPr>
          <w:rFonts w:asciiTheme="majorBidi" w:hAnsiTheme="majorBidi" w:cstheme="majorBidi"/>
          <w:b/>
          <w:sz w:val="20"/>
          <w:szCs w:val="20"/>
        </w:rPr>
      </w:pPr>
    </w:p>
    <w:p w:rsidR="00555052" w:rsidRPr="008A23C1" w:rsidRDefault="008933C4" w:rsidP="008A23C1">
      <w:pPr>
        <w:spacing w:line="276" w:lineRule="auto"/>
        <w:rPr>
          <w:rFonts w:asciiTheme="majorBidi" w:hAnsiTheme="majorBidi" w:cstheme="majorBidi"/>
          <w:bCs/>
        </w:rPr>
      </w:pPr>
      <w:r w:rsidRPr="008A23C1">
        <w:rPr>
          <w:rFonts w:asciiTheme="majorBidi" w:hAnsiTheme="majorBidi" w:cstheme="majorBidi"/>
          <w:bCs/>
        </w:rPr>
        <w:t>Je soussigné, certifie l’exactitude des renseignements, fournis ci – dessus, m’engage,</w:t>
      </w:r>
      <w:r w:rsidR="008A23C1">
        <w:rPr>
          <w:rFonts w:asciiTheme="majorBidi" w:hAnsiTheme="majorBidi" w:cstheme="majorBidi"/>
          <w:bCs/>
        </w:rPr>
        <w:t xml:space="preserve"> </w:t>
      </w:r>
      <w:r w:rsidRPr="008A23C1">
        <w:rPr>
          <w:rFonts w:asciiTheme="majorBidi" w:hAnsiTheme="majorBidi" w:cstheme="majorBidi"/>
          <w:bCs/>
        </w:rPr>
        <w:t xml:space="preserve">dans e cadre de mon exercice en ma qualité d’Arbitre, à répondre à toute désignation (sauf cas de force majeur), à me conformer aux directives techniques de ma structure et à respecter les principes de déontologie définis par le Règlement du Championnat de Football Amateur et le Règlement de l’Arbitre et de l’Arbitrage ; notamment : </w:t>
      </w:r>
    </w:p>
    <w:p w:rsidR="00555052" w:rsidRPr="008A23C1" w:rsidRDefault="008933C4" w:rsidP="008A23C1">
      <w:pPr>
        <w:numPr>
          <w:ilvl w:val="0"/>
          <w:numId w:val="7"/>
        </w:numPr>
        <w:spacing w:line="276" w:lineRule="auto"/>
        <w:ind w:left="0"/>
        <w:jc w:val="both"/>
        <w:rPr>
          <w:rFonts w:asciiTheme="majorBidi" w:hAnsiTheme="majorBidi" w:cstheme="majorBidi"/>
          <w:bCs/>
        </w:rPr>
      </w:pPr>
      <w:r w:rsidRPr="008A23C1">
        <w:rPr>
          <w:rFonts w:asciiTheme="majorBidi" w:hAnsiTheme="majorBidi" w:cstheme="majorBidi"/>
          <w:bCs/>
        </w:rPr>
        <w:t>La Ligue peut être appelée à rejeter la fiche d’engagement si elle le juge utile.</w:t>
      </w:r>
    </w:p>
    <w:p w:rsidR="00555052" w:rsidRPr="008A23C1" w:rsidRDefault="008933C4" w:rsidP="008A23C1">
      <w:pPr>
        <w:numPr>
          <w:ilvl w:val="0"/>
          <w:numId w:val="7"/>
        </w:numPr>
        <w:spacing w:line="276" w:lineRule="auto"/>
        <w:ind w:left="0"/>
        <w:jc w:val="both"/>
        <w:rPr>
          <w:rFonts w:asciiTheme="majorBidi" w:hAnsiTheme="majorBidi" w:cstheme="majorBidi"/>
          <w:bCs/>
        </w:rPr>
      </w:pPr>
      <w:r w:rsidRPr="008A23C1">
        <w:rPr>
          <w:rFonts w:asciiTheme="majorBidi" w:hAnsiTheme="majorBidi" w:cstheme="majorBidi"/>
          <w:bCs/>
        </w:rPr>
        <w:t>La fiche d’engagement ne constitue nullement un contrat liant l’Arbitre à sa Ligue.</w:t>
      </w:r>
    </w:p>
    <w:p w:rsidR="00555052" w:rsidRPr="008A23C1" w:rsidRDefault="008933C4" w:rsidP="008A23C1">
      <w:pPr>
        <w:spacing w:line="276" w:lineRule="auto"/>
        <w:jc w:val="both"/>
        <w:rPr>
          <w:rFonts w:asciiTheme="majorBidi" w:hAnsiTheme="majorBidi" w:cstheme="majorBidi"/>
          <w:bCs/>
        </w:rPr>
      </w:pPr>
      <w:r w:rsidRPr="008A23C1">
        <w:rPr>
          <w:rFonts w:asciiTheme="majorBidi" w:hAnsiTheme="majorBidi" w:cstheme="majorBidi"/>
          <w:bCs/>
        </w:rPr>
        <w:t>Il peut être mis fin à son utilisation quel que soit son rang si les circonstances l’exigent et sans justification préalable.</w:t>
      </w:r>
    </w:p>
    <w:p w:rsidR="00555052" w:rsidRDefault="00555052">
      <w:pPr>
        <w:rPr>
          <w:rFonts w:asciiTheme="majorBidi" w:hAnsiTheme="majorBidi" w:cstheme="majorBidi"/>
          <w:sz w:val="16"/>
          <w:szCs w:val="16"/>
        </w:rPr>
      </w:pPr>
    </w:p>
    <w:p w:rsidR="00555052" w:rsidRDefault="008A23C1" w:rsidP="008A23C1">
      <w:pPr>
        <w:ind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                                                               </w:t>
      </w:r>
      <w:r w:rsidR="008933C4">
        <w:rPr>
          <w:rFonts w:asciiTheme="majorBidi" w:hAnsiTheme="majorBidi" w:cstheme="majorBidi"/>
          <w:b/>
        </w:rPr>
        <w:t>Fait à</w:t>
      </w:r>
      <w:r w:rsidR="00731037">
        <w:rPr>
          <w:rStyle w:val="Textedelespacerserv"/>
          <w:rFonts w:asciiTheme="majorBidi" w:hAnsiTheme="majorBidi" w:cstheme="majorBidi"/>
          <w:i/>
          <w:iCs/>
        </w:rPr>
        <w:t xml:space="preserve">  </w:t>
      </w:r>
      <w:r>
        <w:rPr>
          <w:rStyle w:val="Textedelespacerserv"/>
          <w:rFonts w:asciiTheme="majorBidi" w:hAnsiTheme="majorBidi" w:cstheme="majorBidi"/>
          <w:i/>
          <w:iCs/>
          <w:sz w:val="20"/>
          <w:szCs w:val="20"/>
        </w:rPr>
        <w:t>………………………………</w:t>
      </w:r>
      <w:r>
        <w:rPr>
          <w:rStyle w:val="Textedelespacerserv"/>
          <w:rFonts w:asciiTheme="majorBidi" w:hAnsiTheme="majorBidi" w:cstheme="majorBidi"/>
          <w:i/>
          <w:iCs/>
        </w:rPr>
        <w:t xml:space="preserve">  </w:t>
      </w:r>
      <w:r w:rsidR="008933C4">
        <w:rPr>
          <w:rStyle w:val="Textedelespacerserv"/>
          <w:rFonts w:asciiTheme="majorBidi" w:hAnsiTheme="majorBidi" w:cstheme="majorBidi"/>
          <w:i/>
          <w:iCs/>
        </w:rPr>
        <w:t>.</w:t>
      </w:r>
      <w:r w:rsidR="008933C4">
        <w:rPr>
          <w:rFonts w:asciiTheme="majorBidi" w:hAnsiTheme="majorBidi" w:cstheme="majorBidi"/>
          <w:b/>
        </w:rPr>
        <w:t>Le</w:t>
      </w:r>
      <w:r w:rsidRPr="008A23C1">
        <w:rPr>
          <w:rFonts w:asciiTheme="majorBidi" w:hAnsiTheme="majorBidi" w:cstheme="majorBidi"/>
          <w:sz w:val="20"/>
          <w:szCs w:val="20"/>
        </w:rPr>
        <w:t>……………………………..</w:t>
      </w:r>
    </w:p>
    <w:p w:rsidR="00555052" w:rsidRDefault="008933C4" w:rsidP="008A23C1">
      <w:pPr>
        <w:tabs>
          <w:tab w:val="left" w:pos="708"/>
          <w:tab w:val="left" w:pos="556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8A23C1">
        <w:rPr>
          <w:rFonts w:asciiTheme="majorBidi" w:hAnsiTheme="majorBidi" w:cstheme="majorBidi"/>
        </w:rPr>
        <w:tab/>
      </w:r>
    </w:p>
    <w:p w:rsidR="00555052" w:rsidRDefault="005C4A3D" w:rsidP="008A23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175"/>
        </w:tabs>
        <w:rPr>
          <w:rFonts w:asciiTheme="majorHAnsi" w:hAnsiTheme="majorHAnsi"/>
        </w:rPr>
      </w:pPr>
      <w:r w:rsidRPr="005C4A3D">
        <w:rPr>
          <w:rFonts w:asciiTheme="majorHAnsi" w:hAnsiTheme="majorHAnsi"/>
          <w:noProof/>
        </w:rPr>
        <w:pict>
          <v:shape id="1030" o:spid="_x0000_s1030" type="#_x0000_t202" style="position:absolute;margin-left:191.4pt;margin-top:1.75pt;width:69.75pt;height:21.75pt;z-index:6;visibility:visible;mso-wrap-distance-left:0;mso-wrap-distance-right:0">
            <v:textbox style="mso-next-textbox:#1030">
              <w:txbxContent>
                <w:p w:rsidR="00555052" w:rsidRDefault="008933C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Favorable</w:t>
                  </w:r>
                </w:p>
              </w:txbxContent>
            </v:textbox>
          </v:shape>
        </w:pict>
      </w:r>
      <w:r w:rsidRPr="005C4A3D">
        <w:rPr>
          <w:rFonts w:asciiTheme="majorHAnsi" w:hAnsiTheme="majorHAnsi"/>
          <w:noProof/>
        </w:rPr>
        <w:pict>
          <v:shape id="1031" o:spid="_x0000_s1029" type="#_x0000_t202" style="position:absolute;margin-left:260.4pt;margin-top:1.75pt;width:86.25pt;height:21.75pt;z-index:7;visibility:visible;mso-wrap-distance-left:0;mso-wrap-distance-right:0">
            <v:textbox style="mso-next-textbox:#1031">
              <w:txbxContent>
                <w:p w:rsidR="00555052" w:rsidRDefault="008933C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</w:rPr>
                    <w:t>Défavorable</w:t>
                  </w:r>
                </w:p>
              </w:txbxContent>
            </v:textbox>
          </v:shape>
        </w:pict>
      </w:r>
      <w:r w:rsidRPr="005C4A3D">
        <w:rPr>
          <w:rFonts w:asciiTheme="majorHAnsi" w:hAnsiTheme="majorHAnsi"/>
          <w:noProof/>
        </w:rPr>
        <w:pict>
          <v:rect id="1032" o:spid="_x0000_s1028" style="position:absolute;margin-left:261pt;margin-top:1.9pt;width:54pt;height:18pt;z-index:5;visibility:visible;mso-wrap-distance-left:0;mso-wrap-distance-right:0"/>
        </w:pict>
      </w:r>
      <w:r w:rsidR="008933C4">
        <w:rPr>
          <w:rFonts w:asciiTheme="majorHAnsi" w:hAnsiTheme="majorHAnsi"/>
          <w:b/>
        </w:rPr>
        <w:t>Avis : Présidente de la Ligue : </w:t>
      </w:r>
      <w:r w:rsidR="008933C4">
        <w:rPr>
          <w:rFonts w:asciiTheme="majorHAnsi" w:hAnsiTheme="majorHAnsi"/>
        </w:rPr>
        <w:tab/>
      </w:r>
      <w:r w:rsidR="008933C4">
        <w:rPr>
          <w:rFonts w:asciiTheme="majorHAnsi" w:hAnsiTheme="majorHAnsi"/>
        </w:rPr>
        <w:tab/>
      </w:r>
    </w:p>
    <w:p w:rsidR="00555052" w:rsidRDefault="008933C4" w:rsidP="00ED68A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Avis du D.T.W.A </w:t>
      </w:r>
      <w:r w:rsidR="008A23C1">
        <w:rPr>
          <w:rFonts w:asciiTheme="majorHAnsi" w:hAnsiTheme="majorHAnsi"/>
        </w:rPr>
        <w:t xml:space="preserve">                                                                                                                 </w:t>
      </w:r>
      <w:r w:rsidR="00ED68AC">
        <w:rPr>
          <w:rFonts w:asciiTheme="majorHAnsi" w:hAnsiTheme="majorHAnsi"/>
        </w:rPr>
        <w:t>(Signature)</w:t>
      </w:r>
      <w:r w:rsidR="008A23C1">
        <w:rPr>
          <w:rFonts w:asciiTheme="majorHAnsi" w:hAnsiTheme="majorHAnsi"/>
        </w:rPr>
        <w:t xml:space="preserve">                                              </w:t>
      </w:r>
    </w:p>
    <w:p w:rsidR="00ED68AC" w:rsidRDefault="00ED68AC">
      <w:pPr>
        <w:rPr>
          <w:rFonts w:asciiTheme="majorHAnsi" w:hAnsiTheme="majorHAnsi"/>
          <w:b/>
        </w:rPr>
      </w:pPr>
    </w:p>
    <w:sectPr w:rsidR="00ED68AC" w:rsidSect="008A23C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0" w:right="566" w:bottom="0" w:left="56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9E0" w:rsidRDefault="001029E0" w:rsidP="00555052">
      <w:r>
        <w:separator/>
      </w:r>
    </w:p>
  </w:endnote>
  <w:endnote w:type="continuationSeparator" w:id="1">
    <w:p w:rsidR="001029E0" w:rsidRDefault="001029E0" w:rsidP="0055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52" w:rsidRDefault="008933C4">
    <w:pPr>
      <w:rPr>
        <w:rFonts w:ascii="Bookman Old Style" w:hAnsi="Bookman Old Style"/>
        <w:b/>
        <w:sz w:val="22"/>
        <w:szCs w:val="22"/>
      </w:rPr>
    </w:pPr>
    <w:r>
      <w:rPr>
        <w:rFonts w:ascii="Arial" w:hAnsi="Arial" w:cs="Arial"/>
        <w:b/>
        <w:bCs/>
        <w:sz w:val="18"/>
        <w:szCs w:val="18"/>
        <w:u w:val="single"/>
      </w:rPr>
      <w:t>A Joindre</w:t>
    </w:r>
    <w:r>
      <w:rPr>
        <w:rFonts w:ascii="Arial" w:hAnsi="Arial" w:cs="Arial"/>
        <w:b/>
        <w:bCs/>
        <w:sz w:val="18"/>
        <w:szCs w:val="18"/>
      </w:rPr>
      <w:t>:</w:t>
    </w:r>
  </w:p>
  <w:tbl>
    <w:tblPr>
      <w:tblW w:w="27721" w:type="dxa"/>
      <w:tblInd w:w="-318" w:type="dxa"/>
      <w:tblLook w:val="01E0"/>
    </w:tblPr>
    <w:tblGrid>
      <w:gridCol w:w="3403"/>
      <w:gridCol w:w="2977"/>
      <w:gridCol w:w="11774"/>
      <w:gridCol w:w="9567"/>
    </w:tblGrid>
    <w:tr w:rsidR="00555052">
      <w:tc>
        <w:tcPr>
          <w:tcW w:w="3403" w:type="dxa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auto"/>
          <w:tcFitText/>
        </w:tcPr>
        <w:p w:rsidR="00555052" w:rsidRPr="008A23C1" w:rsidRDefault="008933C4">
          <w:pPr>
            <w:numPr>
              <w:ilvl w:val="0"/>
              <w:numId w:val="11"/>
            </w:numPr>
            <w:tabs>
              <w:tab w:val="clear" w:pos="360"/>
            </w:tabs>
            <w:rPr>
              <w:rFonts w:ascii="Comic Sans MS" w:hAnsi="Comic Sans MS"/>
              <w:b/>
              <w:bCs/>
              <w:sz w:val="16"/>
              <w:szCs w:val="16"/>
            </w:rPr>
          </w:pPr>
          <w:r w:rsidRPr="008A23C1">
            <w:rPr>
              <w:rFonts w:ascii="Comic Sans MS" w:hAnsi="Comic Sans MS"/>
              <w:b/>
              <w:bCs/>
              <w:spacing w:val="6"/>
              <w:sz w:val="16"/>
              <w:szCs w:val="16"/>
            </w:rPr>
            <w:t>Deux photos (récentes et identiques)</w:t>
          </w:r>
          <w:r w:rsidRPr="008A23C1">
            <w:rPr>
              <w:rFonts w:ascii="Comic Sans MS" w:hAnsi="Comic Sans MS"/>
              <w:b/>
              <w:bCs/>
              <w:spacing w:val="9"/>
              <w:sz w:val="16"/>
              <w:szCs w:val="16"/>
            </w:rPr>
            <w:t>.</w:t>
          </w:r>
        </w:p>
        <w:p w:rsidR="00555052" w:rsidRPr="008A23C1" w:rsidRDefault="008933C4">
          <w:pPr>
            <w:numPr>
              <w:ilvl w:val="0"/>
              <w:numId w:val="11"/>
            </w:numPr>
            <w:tabs>
              <w:tab w:val="clear" w:pos="360"/>
            </w:tabs>
            <w:rPr>
              <w:rFonts w:ascii="Comic Sans MS" w:hAnsi="Comic Sans MS"/>
              <w:b/>
              <w:bCs/>
              <w:sz w:val="16"/>
              <w:szCs w:val="16"/>
            </w:rPr>
          </w:pPr>
          <w:r w:rsidRPr="008A23C1">
            <w:rPr>
              <w:rFonts w:ascii="Comic Sans MS" w:hAnsi="Comic Sans MS"/>
              <w:b/>
              <w:bCs/>
              <w:sz w:val="16"/>
              <w:szCs w:val="16"/>
            </w:rPr>
            <w:t>C.N.I: copie certifiée conforme.</w:t>
          </w:r>
        </w:p>
        <w:p w:rsidR="00555052" w:rsidRPr="008A23C1" w:rsidRDefault="00555052" w:rsidP="008A23C1">
          <w:pPr>
            <w:ind w:left="360"/>
            <w:jc w:val="center"/>
            <w:rPr>
              <w:rFonts w:ascii="Comic Sans MS" w:hAnsi="Comic Sans MS"/>
              <w:b/>
              <w:bCs/>
              <w:sz w:val="16"/>
              <w:szCs w:val="16"/>
            </w:rPr>
          </w:pPr>
        </w:p>
      </w:tc>
      <w:tc>
        <w:tcPr>
          <w:tcW w:w="2977" w:type="dxa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shd w:val="clear" w:color="auto" w:fill="auto"/>
          <w:tcFitText/>
        </w:tcPr>
        <w:p w:rsidR="00555052" w:rsidRPr="008A23C1" w:rsidRDefault="008933C4">
          <w:pPr>
            <w:pStyle w:val="En-tte"/>
            <w:numPr>
              <w:ilvl w:val="0"/>
              <w:numId w:val="11"/>
            </w:numPr>
            <w:rPr>
              <w:rFonts w:ascii="Comic Sans MS" w:hAnsi="Comic Sans MS"/>
              <w:b/>
              <w:bCs/>
              <w:sz w:val="16"/>
              <w:szCs w:val="16"/>
            </w:rPr>
          </w:pPr>
          <w:r w:rsidRPr="008A23C1">
            <w:rPr>
              <w:rFonts w:ascii="Comic Sans MS" w:hAnsi="Comic Sans MS" w:cs="Arial"/>
              <w:b/>
              <w:bCs/>
              <w:spacing w:val="60"/>
              <w:sz w:val="16"/>
              <w:szCs w:val="16"/>
            </w:rPr>
            <w:t>Spécimen chèque CC</w:t>
          </w:r>
          <w:r w:rsidRPr="008A23C1">
            <w:rPr>
              <w:rFonts w:ascii="Comic Sans MS" w:hAnsi="Comic Sans MS" w:cs="Arial"/>
              <w:b/>
              <w:bCs/>
              <w:spacing w:val="9"/>
              <w:sz w:val="16"/>
              <w:szCs w:val="16"/>
            </w:rPr>
            <w:t>P</w:t>
          </w:r>
        </w:p>
        <w:p w:rsidR="00555052" w:rsidRDefault="008933C4">
          <w:pPr>
            <w:pStyle w:val="En-tte"/>
            <w:numPr>
              <w:ilvl w:val="0"/>
              <w:numId w:val="11"/>
            </w:numPr>
            <w:rPr>
              <w:rFonts w:ascii="Comic Sans MS" w:hAnsi="Comic Sans MS"/>
              <w:sz w:val="16"/>
              <w:szCs w:val="16"/>
            </w:rPr>
          </w:pPr>
          <w:r w:rsidRPr="008A23C1">
            <w:rPr>
              <w:rFonts w:ascii="Comic Sans MS" w:hAnsi="Comic Sans MS" w:cs="Arial"/>
              <w:b/>
              <w:bCs/>
              <w:sz w:val="16"/>
              <w:szCs w:val="16"/>
            </w:rPr>
            <w:t>Certificat scolarité ou diplôme</w:t>
          </w:r>
          <w:r w:rsidRPr="008A23C1">
            <w:rPr>
              <w:rFonts w:ascii="Comic Sans MS" w:hAnsi="Comic Sans MS"/>
              <w:b/>
              <w:bCs/>
              <w:sz w:val="16"/>
              <w:szCs w:val="16"/>
            </w:rPr>
            <w:t>.</w:t>
          </w:r>
        </w:p>
      </w:tc>
      <w:tc>
        <w:tcPr>
          <w:tcW w:w="11774" w:type="dxa"/>
          <w:tcBorders>
            <w:top w:val="dotted" w:sz="4" w:space="0" w:color="auto"/>
            <w:left w:val="dotted" w:sz="4" w:space="0" w:color="auto"/>
          </w:tcBorders>
          <w:shd w:val="clear" w:color="auto" w:fill="auto"/>
          <w:tcFitText/>
        </w:tcPr>
        <w:p w:rsidR="00555052" w:rsidRPr="008A23C1" w:rsidRDefault="008933C4">
          <w:pPr>
            <w:numPr>
              <w:ilvl w:val="0"/>
              <w:numId w:val="11"/>
            </w:numPr>
            <w:tabs>
              <w:tab w:val="clear" w:pos="360"/>
            </w:tabs>
            <w:rPr>
              <w:rFonts w:ascii="Comic Sans MS" w:hAnsi="Comic Sans MS"/>
              <w:b/>
              <w:bCs/>
              <w:sz w:val="16"/>
              <w:szCs w:val="16"/>
            </w:rPr>
          </w:pPr>
          <w:r w:rsidRPr="008A23C1">
            <w:rPr>
              <w:rFonts w:ascii="Comic Sans MS" w:hAnsi="Comic Sans MS"/>
              <w:b/>
              <w:bCs/>
              <w:spacing w:val="114"/>
              <w:sz w:val="16"/>
              <w:szCs w:val="16"/>
            </w:rPr>
            <w:t xml:space="preserve">Dossier médical FAF (Résultats : </w:t>
          </w:r>
          <w:r w:rsidRPr="008A23C1">
            <w:rPr>
              <w:rFonts w:ascii="Comic Sans MS" w:hAnsi="Comic Sans MS" w:cs="Arial"/>
              <w:b/>
              <w:bCs/>
              <w:i/>
              <w:iCs/>
              <w:spacing w:val="114"/>
              <w:sz w:val="16"/>
              <w:szCs w:val="16"/>
            </w:rPr>
            <w:t>Joindre une copie du tracé</w:t>
          </w:r>
          <w:r w:rsidRPr="008A23C1">
            <w:rPr>
              <w:rFonts w:ascii="Arial" w:hAnsi="Arial" w:cs="Arial"/>
              <w:b/>
              <w:bCs/>
              <w:spacing w:val="22"/>
            </w:rPr>
            <w:t xml:space="preserve"> </w:t>
          </w:r>
        </w:p>
        <w:p w:rsidR="00555052" w:rsidRPr="008A23C1" w:rsidRDefault="008933C4">
          <w:pPr>
            <w:ind w:left="360"/>
            <w:rPr>
              <w:rFonts w:ascii="Comic Sans MS" w:hAnsi="Comic Sans MS"/>
              <w:b/>
              <w:bCs/>
              <w:sz w:val="16"/>
              <w:szCs w:val="16"/>
            </w:rPr>
          </w:pPr>
          <w:r w:rsidRPr="008A23C1">
            <w:rPr>
              <w:rFonts w:ascii="Comic Sans MS" w:hAnsi="Comic Sans MS" w:cs="Arial"/>
              <w:b/>
              <w:bCs/>
              <w:i/>
              <w:iCs/>
              <w:sz w:val="16"/>
              <w:szCs w:val="16"/>
            </w:rPr>
            <w:t xml:space="preserve">de l’Epreuve d’Effort  </w:t>
          </w:r>
          <w:r w:rsidRPr="008A23C1">
            <w:rPr>
              <w:rFonts w:ascii="Comic Sans MS" w:hAnsi="Comic Sans MS"/>
              <w:b/>
              <w:bCs/>
              <w:sz w:val="16"/>
              <w:szCs w:val="16"/>
            </w:rPr>
            <w:t xml:space="preserve"> pour les Arbitres âgés plus</w:t>
          </w:r>
        </w:p>
        <w:p w:rsidR="00555052" w:rsidRPr="008A23C1" w:rsidRDefault="008933C4">
          <w:pPr>
            <w:ind w:left="360"/>
            <w:rPr>
              <w:rFonts w:ascii="Comic Sans MS" w:hAnsi="Comic Sans MS"/>
              <w:b/>
              <w:bCs/>
              <w:sz w:val="16"/>
              <w:szCs w:val="16"/>
            </w:rPr>
          </w:pPr>
          <w:r w:rsidRPr="008A23C1">
            <w:rPr>
              <w:rFonts w:ascii="Comic Sans MS" w:hAnsi="Comic Sans MS"/>
              <w:b/>
              <w:bCs/>
              <w:sz w:val="16"/>
              <w:szCs w:val="16"/>
            </w:rPr>
            <w:t>de 35 ans</w:t>
          </w:r>
          <w:r w:rsidRPr="008A23C1">
            <w:rPr>
              <w:rFonts w:ascii="Comic Sans MS" w:hAnsi="Comic Sans MS" w:cs="Arial"/>
              <w:b/>
              <w:bCs/>
              <w:i/>
              <w:iCs/>
              <w:sz w:val="16"/>
              <w:szCs w:val="16"/>
            </w:rPr>
            <w:t xml:space="preserve"> + </w:t>
          </w:r>
          <w:r w:rsidRPr="008A23C1">
            <w:rPr>
              <w:rFonts w:ascii="Comic Sans MS" w:hAnsi="Comic Sans MS" w:cs="Arial"/>
              <w:b/>
              <w:bCs/>
              <w:sz w:val="16"/>
              <w:szCs w:val="16"/>
            </w:rPr>
            <w:t>ECHOCARDIOGRAPHIE INITIALE</w:t>
          </w:r>
        </w:p>
        <w:p w:rsidR="00555052" w:rsidRPr="008A23C1" w:rsidRDefault="008933C4">
          <w:pPr>
            <w:numPr>
              <w:ilvl w:val="0"/>
              <w:numId w:val="11"/>
            </w:numPr>
            <w:tabs>
              <w:tab w:val="clear" w:pos="360"/>
            </w:tabs>
            <w:rPr>
              <w:rFonts w:ascii="Comic Sans MS" w:hAnsi="Comic Sans MS"/>
              <w:b/>
              <w:bCs/>
              <w:sz w:val="16"/>
              <w:szCs w:val="16"/>
            </w:rPr>
          </w:pPr>
          <w:r w:rsidRPr="008A23C1">
            <w:rPr>
              <w:rFonts w:ascii="Comic Sans MS" w:hAnsi="Comic Sans MS"/>
              <w:b/>
              <w:bCs/>
              <w:sz w:val="16"/>
              <w:szCs w:val="16"/>
            </w:rPr>
            <w:t>+ Bilan sanguin à jeun + ECG + Ophtalmologue)</w:t>
          </w:r>
        </w:p>
        <w:p w:rsidR="00555052" w:rsidRDefault="00555052">
          <w:pPr>
            <w:ind w:left="360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9567" w:type="dxa"/>
          <w:shd w:val="clear" w:color="auto" w:fill="auto"/>
          <w:tcFitText/>
        </w:tcPr>
        <w:p w:rsidR="00555052" w:rsidRDefault="00555052">
          <w:pPr>
            <w:pStyle w:val="En-tte"/>
            <w:rPr>
              <w:rFonts w:ascii="Comic Sans MS" w:hAnsi="Comic Sans MS"/>
              <w:sz w:val="16"/>
              <w:szCs w:val="16"/>
            </w:rPr>
          </w:pPr>
        </w:p>
      </w:tc>
    </w:tr>
  </w:tbl>
  <w:p w:rsidR="00555052" w:rsidRDefault="00555052">
    <w:pPr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9E0" w:rsidRDefault="001029E0" w:rsidP="00555052">
      <w:r>
        <w:separator/>
      </w:r>
    </w:p>
  </w:footnote>
  <w:footnote w:type="continuationSeparator" w:id="1">
    <w:p w:rsidR="001029E0" w:rsidRDefault="001029E0" w:rsidP="00555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52" w:rsidRDefault="005C4A3D">
    <w:pPr>
      <w:pStyle w:val="En-tte"/>
    </w:pPr>
    <w:r w:rsidRPr="005C4A3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942126" o:spid="_x0000_s4098" type="#_x0000_t136" style="position:absolute;margin-left:0;margin-top:0;width:542.45pt;height:216.95pt;rotation:315;z-index:-251654144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LFWB"/>
          <w10:wrap anchorx="margin" anchory="margin"/>
        </v:shape>
      </w:pict>
    </w:r>
    <w:r w:rsidR="008933C4">
      <w:rPr>
        <w:noProof/>
        <w:lang w:val="en-US" w:eastAsia="en-US"/>
      </w:rPr>
      <w:drawing>
        <wp:anchor distT="0" distB="0" distL="0" distR="0" simplePos="0" relativeHeight="5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38315" cy="8208010"/>
          <wp:effectExtent l="0" t="0" r="0" b="0"/>
          <wp:wrapNone/>
          <wp:docPr id="4098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="" xmlns:w="http://schemas.openxmlformats.org/wordprocessingml/2006/main" xmlns:v="urn:schemas-microsoft-com:vml" xmlns:w10="urn:schemas-microsoft-com:office:word" xmlns:o="urn:schemas-microsoft-com:office:office" xmlns:a14="http://schemas.microsoft.com/office/drawing/2010/main">
                          <a14:imgLayer>
                            <a14:imgEffect>
                              <a14:brightnessContrast bright="70000" contrast="-7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="http://schemas.openxmlformats.org/wordprocessingml/2006/main" xmlns:v="urn:schemas-microsoft-com:vml" xmlns:w10="urn:schemas-microsoft-com:office:word" xmlns:o="urn:schemas-microsoft-com:office:offic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315" cy="82080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52" w:rsidRPr="00731037" w:rsidRDefault="005C4A3D" w:rsidP="00731037">
    <w:pPr>
      <w:jc w:val="center"/>
      <w:rPr>
        <w:rFonts w:asciiTheme="majorBidi" w:hAnsiTheme="majorBidi" w:cstheme="majorBidi"/>
        <w:sz w:val="26"/>
        <w:szCs w:val="26"/>
      </w:rPr>
    </w:pPr>
    <w:r w:rsidRPr="005C4A3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942127" o:spid="_x0000_s4099" type="#_x0000_t136" style="position:absolute;left:0;text-align:left;margin-left:0;margin-top:0;width:542.45pt;height:216.95pt;rotation:315;z-index:-251652096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LFWB"/>
          <w10:wrap anchorx="margin" anchory="margin"/>
        </v:shape>
      </w:pict>
    </w:r>
    <w:r w:rsidR="00731037">
      <w:rPr>
        <w:rFonts w:asciiTheme="majorBidi" w:hAnsiTheme="majorBidi" w:cstheme="majorBidi"/>
        <w:b/>
        <w:bCs/>
        <w:sz w:val="26"/>
        <w:szCs w:val="26"/>
      </w:rPr>
      <w:t xml:space="preserve">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52" w:rsidRDefault="005C4A3D">
    <w:pPr>
      <w:pStyle w:val="En-tte"/>
    </w:pPr>
    <w:r w:rsidRPr="005C4A3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942125" o:spid="_x0000_s4097" type="#_x0000_t136" style="position:absolute;margin-left:0;margin-top:0;width:542.45pt;height:216.95pt;rotation:315;z-index:-251656192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LFWB"/>
          <w10:wrap anchorx="margin" anchory="margin"/>
        </v:shape>
      </w:pict>
    </w:r>
    <w:r w:rsidR="008933C4">
      <w:rPr>
        <w:noProof/>
        <w:lang w:val="en-US" w:eastAsia="en-US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38315" cy="8208010"/>
          <wp:effectExtent l="0" t="0" r="0" b="0"/>
          <wp:wrapNone/>
          <wp:docPr id="4102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="" xmlns:w="http://schemas.openxmlformats.org/wordprocessingml/2006/main" xmlns:v="urn:schemas-microsoft-com:vml" xmlns:w10="urn:schemas-microsoft-com:office:word" xmlns:o="urn:schemas-microsoft-com:office:office" xmlns:a14="http://schemas.microsoft.com/office/drawing/2010/main">
                          <a14:imgLayer>
                            <a14:imgEffect>
                              <a14:brightnessContrast bright="70000" contrast="-7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="http://schemas.openxmlformats.org/wordprocessingml/2006/main" xmlns:v="urn:schemas-microsoft-com:vml" xmlns:w10="urn:schemas-microsoft-com:office:word" xmlns:o="urn:schemas-microsoft-com:office:offic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38315" cy="82080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F98B0BA"/>
    <w:lvl w:ilvl="0" w:tplc="F1BECC30">
      <w:start w:val="23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34CE2E4"/>
    <w:lvl w:ilvl="0" w:tplc="3BDCE64C">
      <w:start w:val="1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2867702"/>
    <w:lvl w:ilvl="0" w:tplc="E26CC4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B9B60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E7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4B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CF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20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A4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A5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E3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EBC8D4A2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0000005"/>
    <w:multiLevelType w:val="hybridMultilevel"/>
    <w:tmpl w:val="FA0EB03E"/>
    <w:lvl w:ilvl="0" w:tplc="3F7271E8">
      <w:start w:val="1"/>
      <w:numFmt w:val="bullet"/>
      <w:lvlText w:val="-"/>
      <w:lvlJc w:val="left"/>
      <w:pPr>
        <w:tabs>
          <w:tab w:val="left" w:pos="510"/>
        </w:tabs>
        <w:ind w:left="510" w:hanging="360"/>
      </w:pPr>
      <w:rPr>
        <w:rFonts w:ascii="Bookman Old Style" w:eastAsia="Times New Roman" w:hAnsi="Bookman Old Style" w:cs="Times New Roman" w:hint="default"/>
      </w:rPr>
    </w:lvl>
    <w:lvl w:ilvl="1" w:tplc="34FE3F90" w:tentative="1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ascii="Courier New" w:hAnsi="Courier New" w:cs="Courier New" w:hint="default"/>
      </w:rPr>
    </w:lvl>
    <w:lvl w:ilvl="2" w:tplc="FC144CE8" w:tentative="1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ascii="Wingdings" w:hAnsi="Wingdings" w:hint="default"/>
      </w:rPr>
    </w:lvl>
    <w:lvl w:ilvl="3" w:tplc="B7223C78" w:tentative="1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ascii="Symbol" w:hAnsi="Symbol" w:hint="default"/>
      </w:rPr>
    </w:lvl>
    <w:lvl w:ilvl="4" w:tplc="5628A418" w:tentative="1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ascii="Courier New" w:hAnsi="Courier New" w:cs="Courier New" w:hint="default"/>
      </w:rPr>
    </w:lvl>
    <w:lvl w:ilvl="5" w:tplc="C6F2B196" w:tentative="1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ascii="Wingdings" w:hAnsi="Wingdings" w:hint="default"/>
      </w:rPr>
    </w:lvl>
    <w:lvl w:ilvl="6" w:tplc="787A51EC" w:tentative="1">
      <w:start w:val="1"/>
      <w:numFmt w:val="bullet"/>
      <w:lvlText w:val=""/>
      <w:lvlJc w:val="left"/>
      <w:pPr>
        <w:tabs>
          <w:tab w:val="left" w:pos="4830"/>
        </w:tabs>
        <w:ind w:left="4830" w:hanging="360"/>
      </w:pPr>
      <w:rPr>
        <w:rFonts w:ascii="Symbol" w:hAnsi="Symbol" w:hint="default"/>
      </w:rPr>
    </w:lvl>
    <w:lvl w:ilvl="7" w:tplc="41966884" w:tentative="1">
      <w:start w:val="1"/>
      <w:numFmt w:val="bullet"/>
      <w:lvlText w:val="o"/>
      <w:lvlJc w:val="left"/>
      <w:pPr>
        <w:tabs>
          <w:tab w:val="left" w:pos="5550"/>
        </w:tabs>
        <w:ind w:left="5550" w:hanging="360"/>
      </w:pPr>
      <w:rPr>
        <w:rFonts w:ascii="Courier New" w:hAnsi="Courier New" w:cs="Courier New" w:hint="default"/>
      </w:rPr>
    </w:lvl>
    <w:lvl w:ilvl="8" w:tplc="E930661C" w:tentative="1">
      <w:start w:val="1"/>
      <w:numFmt w:val="bullet"/>
      <w:lvlText w:val=""/>
      <w:lvlJc w:val="left"/>
      <w:pPr>
        <w:tabs>
          <w:tab w:val="left" w:pos="6270"/>
        </w:tabs>
        <w:ind w:left="627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1B863338"/>
    <w:lvl w:ilvl="0" w:tplc="2D4C4784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62614C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3EEEA7D6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590237A0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47620CC0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826E40B2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38986B88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AAD8A790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C9A8EA7C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36AE2ADC"/>
    <w:lvl w:ilvl="0">
      <w:start w:val="6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00000008"/>
    <w:multiLevelType w:val="singleLevel"/>
    <w:tmpl w:val="564C3B82"/>
    <w:lvl w:ilvl="0">
      <w:start w:val="1"/>
      <w:numFmt w:val="decimal"/>
      <w:lvlText w:val="%1-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8">
    <w:nsid w:val="00000009"/>
    <w:multiLevelType w:val="hybridMultilevel"/>
    <w:tmpl w:val="585885B6"/>
    <w:lvl w:ilvl="0" w:tplc="90AC808C">
      <w:start w:val="6"/>
      <w:numFmt w:val="bullet"/>
      <w:lvlText w:val="-"/>
      <w:lvlJc w:val="left"/>
      <w:pPr>
        <w:tabs>
          <w:tab w:val="left" w:pos="435"/>
        </w:tabs>
        <w:ind w:left="435" w:hanging="360"/>
      </w:pPr>
      <w:rPr>
        <w:rFonts w:ascii="Bookman Old Style" w:eastAsia="Times New Roman" w:hAnsi="Bookman Old Style" w:cs="Times New Roman" w:hint="default"/>
      </w:rPr>
    </w:lvl>
    <w:lvl w:ilvl="1" w:tplc="F75E8872" w:tentative="1">
      <w:start w:val="1"/>
      <w:numFmt w:val="bullet"/>
      <w:lvlText w:val="o"/>
      <w:lvlJc w:val="left"/>
      <w:pPr>
        <w:tabs>
          <w:tab w:val="left" w:pos="1155"/>
        </w:tabs>
        <w:ind w:left="1155" w:hanging="360"/>
      </w:pPr>
      <w:rPr>
        <w:rFonts w:ascii="Courier New" w:hAnsi="Courier New" w:cs="Courier New" w:hint="default"/>
      </w:rPr>
    </w:lvl>
    <w:lvl w:ilvl="2" w:tplc="F9746D8A" w:tentative="1">
      <w:start w:val="1"/>
      <w:numFmt w:val="bullet"/>
      <w:lvlText w:val=""/>
      <w:lvlJc w:val="left"/>
      <w:pPr>
        <w:tabs>
          <w:tab w:val="left" w:pos="1875"/>
        </w:tabs>
        <w:ind w:left="1875" w:hanging="360"/>
      </w:pPr>
      <w:rPr>
        <w:rFonts w:ascii="Wingdings" w:hAnsi="Wingdings" w:hint="default"/>
      </w:rPr>
    </w:lvl>
    <w:lvl w:ilvl="3" w:tplc="BD66A8C8" w:tentative="1">
      <w:start w:val="1"/>
      <w:numFmt w:val="bullet"/>
      <w:lvlText w:val=""/>
      <w:lvlJc w:val="left"/>
      <w:pPr>
        <w:tabs>
          <w:tab w:val="left" w:pos="2595"/>
        </w:tabs>
        <w:ind w:left="2595" w:hanging="360"/>
      </w:pPr>
      <w:rPr>
        <w:rFonts w:ascii="Symbol" w:hAnsi="Symbol" w:hint="default"/>
      </w:rPr>
    </w:lvl>
    <w:lvl w:ilvl="4" w:tplc="8CA8B3A0" w:tentative="1">
      <w:start w:val="1"/>
      <w:numFmt w:val="bullet"/>
      <w:lvlText w:val="o"/>
      <w:lvlJc w:val="left"/>
      <w:pPr>
        <w:tabs>
          <w:tab w:val="left" w:pos="3315"/>
        </w:tabs>
        <w:ind w:left="3315" w:hanging="360"/>
      </w:pPr>
      <w:rPr>
        <w:rFonts w:ascii="Courier New" w:hAnsi="Courier New" w:cs="Courier New" w:hint="default"/>
      </w:rPr>
    </w:lvl>
    <w:lvl w:ilvl="5" w:tplc="A4723CB4" w:tentative="1">
      <w:start w:val="1"/>
      <w:numFmt w:val="bullet"/>
      <w:lvlText w:val=""/>
      <w:lvlJc w:val="left"/>
      <w:pPr>
        <w:tabs>
          <w:tab w:val="left" w:pos="4035"/>
        </w:tabs>
        <w:ind w:left="4035" w:hanging="360"/>
      </w:pPr>
      <w:rPr>
        <w:rFonts w:ascii="Wingdings" w:hAnsi="Wingdings" w:hint="default"/>
      </w:rPr>
    </w:lvl>
    <w:lvl w:ilvl="6" w:tplc="29AC305C" w:tentative="1">
      <w:start w:val="1"/>
      <w:numFmt w:val="bullet"/>
      <w:lvlText w:val=""/>
      <w:lvlJc w:val="left"/>
      <w:pPr>
        <w:tabs>
          <w:tab w:val="left" w:pos="4755"/>
        </w:tabs>
        <w:ind w:left="4755" w:hanging="360"/>
      </w:pPr>
      <w:rPr>
        <w:rFonts w:ascii="Symbol" w:hAnsi="Symbol" w:hint="default"/>
      </w:rPr>
    </w:lvl>
    <w:lvl w:ilvl="7" w:tplc="A7B674F0" w:tentative="1">
      <w:start w:val="1"/>
      <w:numFmt w:val="bullet"/>
      <w:lvlText w:val="o"/>
      <w:lvlJc w:val="left"/>
      <w:pPr>
        <w:tabs>
          <w:tab w:val="left" w:pos="5475"/>
        </w:tabs>
        <w:ind w:left="5475" w:hanging="360"/>
      </w:pPr>
      <w:rPr>
        <w:rFonts w:ascii="Courier New" w:hAnsi="Courier New" w:cs="Courier New" w:hint="default"/>
      </w:rPr>
    </w:lvl>
    <w:lvl w:ilvl="8" w:tplc="781EA636" w:tentative="1">
      <w:start w:val="1"/>
      <w:numFmt w:val="bullet"/>
      <w:lvlText w:val=""/>
      <w:lvlJc w:val="left"/>
      <w:pPr>
        <w:tabs>
          <w:tab w:val="left" w:pos="6195"/>
        </w:tabs>
        <w:ind w:left="6195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580DAEE"/>
    <w:lvl w:ilvl="0" w:tplc="702A5720">
      <w:start w:val="1"/>
      <w:numFmt w:val="bullet"/>
      <w:lvlText w:val="-"/>
      <w:lvlJc w:val="left"/>
      <w:pPr>
        <w:ind w:left="111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>
    <w:nsid w:val="0000000B"/>
    <w:multiLevelType w:val="singleLevel"/>
    <w:tmpl w:val="F7EA6618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0000000C"/>
    <w:multiLevelType w:val="hybridMultilevel"/>
    <w:tmpl w:val="E9365FDE"/>
    <w:lvl w:ilvl="0" w:tplc="D752250A">
      <w:start w:val="1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40A42D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B8D8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948C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3A3F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D0FB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88EA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5890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3EF5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112A208A"/>
    <w:multiLevelType w:val="hybridMultilevel"/>
    <w:tmpl w:val="984AC6DE"/>
    <w:lvl w:ilvl="0" w:tplc="B922D226">
      <w:start w:val="1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3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55052"/>
    <w:rsid w:val="000E3BE6"/>
    <w:rsid w:val="001029E0"/>
    <w:rsid w:val="002F13CE"/>
    <w:rsid w:val="00555052"/>
    <w:rsid w:val="005C4A3D"/>
    <w:rsid w:val="00672D91"/>
    <w:rsid w:val="00684B7C"/>
    <w:rsid w:val="00731037"/>
    <w:rsid w:val="00885204"/>
    <w:rsid w:val="008933C4"/>
    <w:rsid w:val="008A23C1"/>
    <w:rsid w:val="00A876B1"/>
    <w:rsid w:val="00D548C7"/>
    <w:rsid w:val="00ED68AC"/>
    <w:rsid w:val="00EE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52"/>
    <w:rPr>
      <w:sz w:val="24"/>
      <w:szCs w:val="24"/>
    </w:rPr>
  </w:style>
  <w:style w:type="paragraph" w:styleId="Titre1">
    <w:name w:val="heading 1"/>
    <w:basedOn w:val="Normal"/>
    <w:next w:val="Normal"/>
    <w:qFormat/>
    <w:rsid w:val="00555052"/>
    <w:pPr>
      <w:keepNext/>
      <w:outlineLvl w:val="0"/>
    </w:pPr>
    <w:rPr>
      <w:rFonts w:ascii="Calisto MT" w:hAnsi="Calisto MT"/>
      <w:b/>
      <w:i/>
      <w:szCs w:val="20"/>
    </w:rPr>
  </w:style>
  <w:style w:type="paragraph" w:styleId="Titre2">
    <w:name w:val="heading 2"/>
    <w:basedOn w:val="Normal"/>
    <w:next w:val="Normal"/>
    <w:qFormat/>
    <w:rsid w:val="00555052"/>
    <w:pPr>
      <w:keepNext/>
      <w:jc w:val="center"/>
      <w:outlineLvl w:val="1"/>
    </w:pPr>
    <w:rPr>
      <w:rFonts w:ascii="Bookman Old Style" w:hAnsi="Bookman Old Style"/>
      <w:b/>
      <w:i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5505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sid w:val="005550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555052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rsid w:val="0055505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rsid w:val="00555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5505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5505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550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55052"/>
    <w:rPr>
      <w:sz w:val="24"/>
      <w:szCs w:val="24"/>
    </w:rPr>
  </w:style>
  <w:style w:type="character" w:styleId="Textedelespacerserv">
    <w:name w:val="Placeholder Text"/>
    <w:basedOn w:val="Policepardfaut"/>
    <w:uiPriority w:val="99"/>
    <w:rsid w:val="0055505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C191-8BB2-4547-9453-B7E0BDA3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FOOT-BALL</vt:lpstr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FOOT-BALL</dc:title>
  <dc:creator>Admin</dc:creator>
  <cp:lastModifiedBy>pc</cp:lastModifiedBy>
  <cp:revision>4</cp:revision>
  <cp:lastPrinted>2020-09-01T10:11:00Z</cp:lastPrinted>
  <dcterms:created xsi:type="dcterms:W3CDTF">2023-08-24T12:38:00Z</dcterms:created>
  <dcterms:modified xsi:type="dcterms:W3CDTF">2023-08-24T12:42:00Z</dcterms:modified>
</cp:coreProperties>
</file>